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4347" w:rsidRPr="009E2C64" w:rsidRDefault="00F25B13" w:rsidP="009E2C64">
      <w:pPr>
        <w:spacing w:after="0" w:line="240" w:lineRule="auto"/>
        <w:jc w:val="center"/>
        <w:rPr>
          <w:b/>
        </w:rPr>
      </w:pPr>
      <w:r w:rsidRPr="009E2C64">
        <w:rPr>
          <w:b/>
        </w:rPr>
        <w:t>HBETA Meeting</w:t>
      </w:r>
    </w:p>
    <w:p w:rsidR="009E2C64" w:rsidRPr="009E2C64" w:rsidRDefault="00F25B13" w:rsidP="009E2C64">
      <w:pPr>
        <w:spacing w:after="0" w:line="240" w:lineRule="auto"/>
        <w:jc w:val="center"/>
        <w:rPr>
          <w:b/>
        </w:rPr>
      </w:pPr>
      <w:r w:rsidRPr="009E2C64">
        <w:rPr>
          <w:b/>
        </w:rPr>
        <w:t xml:space="preserve">Thursday </w:t>
      </w:r>
      <w:r w:rsidR="009E2C64" w:rsidRPr="009E2C64">
        <w:rPr>
          <w:b/>
        </w:rPr>
        <w:t>29</w:t>
      </w:r>
      <w:r w:rsidR="009E2C64" w:rsidRPr="009E2C64">
        <w:rPr>
          <w:b/>
          <w:vertAlign w:val="superscript"/>
        </w:rPr>
        <w:t>th</w:t>
      </w:r>
      <w:r w:rsidR="009E2C64" w:rsidRPr="009E2C64">
        <w:rPr>
          <w:b/>
        </w:rPr>
        <w:t xml:space="preserve"> November 2012</w:t>
      </w:r>
    </w:p>
    <w:p w:rsidR="00F25B13" w:rsidRDefault="009E2C64" w:rsidP="009E2C64">
      <w:pPr>
        <w:spacing w:after="0" w:line="240" w:lineRule="auto"/>
        <w:jc w:val="center"/>
        <w:rPr>
          <w:b/>
        </w:rPr>
      </w:pPr>
      <w:r w:rsidRPr="009E2C64">
        <w:rPr>
          <w:b/>
        </w:rPr>
        <w:t>Napier Boys</w:t>
      </w:r>
    </w:p>
    <w:p w:rsidR="009E2C64" w:rsidRDefault="009E2C64" w:rsidP="009E2C64">
      <w:pPr>
        <w:spacing w:after="0" w:line="240" w:lineRule="auto"/>
        <w:jc w:val="center"/>
        <w:rPr>
          <w:b/>
        </w:rPr>
      </w:pPr>
    </w:p>
    <w:p w:rsidR="009E2C64" w:rsidRDefault="009E2C64" w:rsidP="009E2C64">
      <w:pPr>
        <w:spacing w:after="0" w:line="240" w:lineRule="auto"/>
        <w:rPr>
          <w:b/>
        </w:rPr>
      </w:pPr>
      <w:r>
        <w:rPr>
          <w:b/>
        </w:rPr>
        <w:t xml:space="preserve">Welcome &amp; thanks to hosts: </w:t>
      </w:r>
      <w:proofErr w:type="spellStart"/>
      <w:r>
        <w:rPr>
          <w:b/>
        </w:rPr>
        <w:t>Cath</w:t>
      </w:r>
      <w:proofErr w:type="spellEnd"/>
      <w:r>
        <w:rPr>
          <w:b/>
        </w:rPr>
        <w:t xml:space="preserve"> Brady &amp; team</w:t>
      </w:r>
    </w:p>
    <w:p w:rsidR="009E2C64" w:rsidRDefault="009E2C64" w:rsidP="009E2C64">
      <w:pPr>
        <w:spacing w:after="0" w:line="240" w:lineRule="auto"/>
        <w:rPr>
          <w:b/>
        </w:rPr>
      </w:pPr>
      <w:r>
        <w:rPr>
          <w:b/>
        </w:rPr>
        <w:t xml:space="preserve">1) Apologies </w:t>
      </w:r>
    </w:p>
    <w:p w:rsidR="009E2C64" w:rsidRPr="00D143FA" w:rsidRDefault="009E2C64" w:rsidP="009E2C64">
      <w:pPr>
        <w:spacing w:after="0" w:line="240" w:lineRule="auto"/>
      </w:pPr>
      <w:r w:rsidRPr="00D143FA">
        <w:t xml:space="preserve">Jo Morris </w:t>
      </w:r>
    </w:p>
    <w:p w:rsidR="009E2C64" w:rsidRPr="00D143FA" w:rsidRDefault="009E2C64" w:rsidP="009E2C64">
      <w:pPr>
        <w:spacing w:after="0" w:line="240" w:lineRule="auto"/>
      </w:pPr>
      <w:r w:rsidRPr="00D143FA">
        <w:t>Amy Price</w:t>
      </w:r>
    </w:p>
    <w:p w:rsidR="009E2C64" w:rsidRPr="00D143FA" w:rsidRDefault="009E2C64" w:rsidP="009E2C64">
      <w:pPr>
        <w:spacing w:after="0" w:line="240" w:lineRule="auto"/>
      </w:pPr>
      <w:r w:rsidRPr="00D143FA">
        <w:t xml:space="preserve">Kirsty Van Rijk. </w:t>
      </w:r>
    </w:p>
    <w:p w:rsidR="009E2C64" w:rsidRPr="00D143FA" w:rsidRDefault="009E2C64" w:rsidP="009E2C64">
      <w:pPr>
        <w:spacing w:after="0" w:line="240" w:lineRule="auto"/>
      </w:pPr>
      <w:r w:rsidRPr="00D143FA">
        <w:t xml:space="preserve">Matt </w:t>
      </w:r>
      <w:proofErr w:type="spellStart"/>
      <w:r w:rsidRPr="00D143FA">
        <w:t>Brebner</w:t>
      </w:r>
      <w:proofErr w:type="spellEnd"/>
      <w:r w:rsidRPr="00D143FA">
        <w:t xml:space="preserve"> and staff</w:t>
      </w:r>
    </w:p>
    <w:p w:rsidR="009E2C64" w:rsidRPr="00D143FA" w:rsidRDefault="009E2C64" w:rsidP="009E2C64">
      <w:pPr>
        <w:spacing w:after="0" w:line="240" w:lineRule="auto"/>
      </w:pPr>
      <w:r w:rsidRPr="00D143FA">
        <w:t>Marion Meade and staff</w:t>
      </w:r>
    </w:p>
    <w:p w:rsidR="009E2C64" w:rsidRPr="00D143FA" w:rsidRDefault="009E2C64" w:rsidP="009E2C64">
      <w:pPr>
        <w:spacing w:after="0" w:line="240" w:lineRule="auto"/>
      </w:pPr>
      <w:r w:rsidRPr="00D143FA">
        <w:t>Central Hawke’s Bay College</w:t>
      </w:r>
    </w:p>
    <w:p w:rsidR="009E2C64" w:rsidRDefault="009E2C64" w:rsidP="009E2C64">
      <w:pPr>
        <w:spacing w:after="0" w:line="240" w:lineRule="auto"/>
        <w:rPr>
          <w:b/>
        </w:rPr>
      </w:pPr>
    </w:p>
    <w:p w:rsidR="009E2C64" w:rsidRDefault="009E2C64" w:rsidP="009E2C64">
      <w:pPr>
        <w:spacing w:after="0" w:line="240" w:lineRule="auto"/>
        <w:rPr>
          <w:b/>
        </w:rPr>
      </w:pPr>
      <w:r>
        <w:rPr>
          <w:b/>
        </w:rPr>
        <w:t xml:space="preserve">2) Presentation of John Mackenzie </w:t>
      </w:r>
      <w:proofErr w:type="spellStart"/>
      <w:r>
        <w:rPr>
          <w:b/>
        </w:rPr>
        <w:t>Prizewinners</w:t>
      </w:r>
      <w:proofErr w:type="spellEnd"/>
      <w:r>
        <w:rPr>
          <w:b/>
        </w:rPr>
        <w:t xml:space="preserve">. </w:t>
      </w:r>
    </w:p>
    <w:p w:rsidR="003C0CA4" w:rsidRDefault="003C0CA4" w:rsidP="003C0CA4">
      <w:pPr>
        <w:spacing w:after="0" w:line="240" w:lineRule="auto"/>
        <w:rPr>
          <w:color w:val="000000"/>
          <w:lang w:val="en-GB"/>
        </w:rPr>
      </w:pPr>
      <w:r>
        <w:rPr>
          <w:rFonts w:ascii="Calibri" w:hAnsi="Calibri" w:cs="Calibri"/>
          <w:color w:val="000000"/>
        </w:rPr>
        <w:t>1</w:t>
      </w:r>
      <w:r>
        <w:rPr>
          <w:rFonts w:ascii="Calibri" w:hAnsi="Calibri" w:cs="Calibri"/>
          <w:color w:val="000000"/>
          <w:vertAlign w:val="superscript"/>
        </w:rPr>
        <w:t>st</w:t>
      </w:r>
      <w:r>
        <w:rPr>
          <w:rFonts w:ascii="Calibri" w:hAnsi="Calibri" w:cs="Calibri"/>
          <w:color w:val="000000"/>
        </w:rPr>
        <w:t xml:space="preserve"> Dollar on the Footpath – Beth Rust, KHS</w:t>
      </w:r>
    </w:p>
    <w:p w:rsidR="003C0CA4" w:rsidRDefault="003C0CA4" w:rsidP="003C0CA4">
      <w:pPr>
        <w:spacing w:after="0" w:line="240" w:lineRule="auto"/>
        <w:rPr>
          <w:color w:val="000000"/>
          <w:lang w:val="en-GB"/>
        </w:rPr>
      </w:pPr>
      <w:r>
        <w:rPr>
          <w:rFonts w:ascii="Calibri" w:hAnsi="Calibri" w:cs="Calibri"/>
          <w:color w:val="000000"/>
        </w:rPr>
        <w:t>2</w:t>
      </w:r>
      <w:r>
        <w:rPr>
          <w:rFonts w:ascii="Calibri" w:hAnsi="Calibri" w:cs="Calibri"/>
          <w:color w:val="000000"/>
          <w:vertAlign w:val="superscript"/>
        </w:rPr>
        <w:t>nd</w:t>
      </w:r>
      <w:r>
        <w:rPr>
          <w:rFonts w:ascii="Calibri" w:hAnsi="Calibri" w:cs="Calibri"/>
          <w:color w:val="000000"/>
        </w:rPr>
        <w:t xml:space="preserve"> The Void – </w:t>
      </w:r>
      <w:proofErr w:type="spellStart"/>
      <w:r>
        <w:rPr>
          <w:rFonts w:ascii="Calibri" w:hAnsi="Calibri" w:cs="Calibri"/>
          <w:color w:val="000000"/>
        </w:rPr>
        <w:t>Miryam</w:t>
      </w:r>
      <w:proofErr w:type="spellEnd"/>
      <w:r>
        <w:rPr>
          <w:rFonts w:ascii="Calibri" w:hAnsi="Calibri" w:cs="Calibri"/>
          <w:color w:val="000000"/>
        </w:rPr>
        <w:t xml:space="preserve"> Jacobi, NGHS</w:t>
      </w:r>
    </w:p>
    <w:p w:rsidR="003C0CA4" w:rsidRDefault="003C0CA4" w:rsidP="003C0CA4">
      <w:pPr>
        <w:spacing w:after="0" w:line="240" w:lineRule="auto"/>
        <w:rPr>
          <w:color w:val="000000"/>
          <w:lang w:val="en-GB"/>
        </w:rPr>
      </w:pPr>
      <w:r>
        <w:rPr>
          <w:rFonts w:ascii="Calibri" w:hAnsi="Calibri" w:cs="Calibri"/>
          <w:color w:val="000000"/>
        </w:rPr>
        <w:t>3</w:t>
      </w:r>
      <w:r>
        <w:rPr>
          <w:rFonts w:ascii="Calibri" w:hAnsi="Calibri" w:cs="Calibri"/>
          <w:color w:val="000000"/>
          <w:vertAlign w:val="superscript"/>
        </w:rPr>
        <w:t>rd</w:t>
      </w:r>
      <w:r>
        <w:rPr>
          <w:rFonts w:ascii="Calibri" w:hAnsi="Calibri" w:cs="Calibri"/>
          <w:color w:val="000000"/>
        </w:rPr>
        <w:t xml:space="preserve"> Curtain Call – Jade Trim, THS</w:t>
      </w:r>
    </w:p>
    <w:p w:rsidR="003C0CA4" w:rsidRDefault="003C0CA4" w:rsidP="003C0CA4">
      <w:pPr>
        <w:spacing w:after="0" w:line="240" w:lineRule="auto"/>
        <w:rPr>
          <w:color w:val="000000"/>
          <w:lang w:val="en-GB"/>
        </w:rPr>
      </w:pPr>
      <w:r>
        <w:rPr>
          <w:rFonts w:ascii="Calibri" w:hAnsi="Calibri" w:cs="Calibri"/>
          <w:color w:val="000000"/>
        </w:rPr>
        <w:t>Highly commended:</w:t>
      </w:r>
    </w:p>
    <w:p w:rsidR="003C0CA4" w:rsidRDefault="003C0CA4" w:rsidP="003C0CA4">
      <w:pPr>
        <w:spacing w:after="0" w:line="240" w:lineRule="auto"/>
        <w:rPr>
          <w:color w:val="000000"/>
          <w:lang w:val="en-GB"/>
        </w:rPr>
      </w:pPr>
      <w:r>
        <w:rPr>
          <w:rFonts w:ascii="Calibri" w:hAnsi="Calibri" w:cs="Calibri"/>
          <w:color w:val="000000"/>
        </w:rPr>
        <w:t>Drown the Messenger, Evelyn Birch THS</w:t>
      </w:r>
    </w:p>
    <w:p w:rsidR="003C0CA4" w:rsidRDefault="003C0CA4" w:rsidP="003C0CA4">
      <w:pPr>
        <w:spacing w:after="0" w:line="240" w:lineRule="auto"/>
        <w:rPr>
          <w:color w:val="000000"/>
          <w:lang w:val="en-GB"/>
        </w:rPr>
      </w:pPr>
      <w:r>
        <w:rPr>
          <w:rFonts w:ascii="Calibri" w:hAnsi="Calibri" w:cs="Calibri"/>
          <w:color w:val="000000"/>
        </w:rPr>
        <w:t>Eating Strawberries, Beth Rust, KHS</w:t>
      </w:r>
    </w:p>
    <w:p w:rsidR="003C0CA4" w:rsidRDefault="003C0CA4" w:rsidP="003C0CA4">
      <w:pPr>
        <w:spacing w:after="0" w:line="240" w:lineRule="auto"/>
        <w:rPr>
          <w:color w:val="000000"/>
          <w:lang w:val="en-GB"/>
        </w:rPr>
      </w:pPr>
      <w:r>
        <w:rPr>
          <w:rFonts w:ascii="Calibri" w:hAnsi="Calibri" w:cs="Calibri"/>
          <w:color w:val="000000"/>
        </w:rPr>
        <w:t>Waiting to Fall Off, Jade Trim, THS</w:t>
      </w:r>
    </w:p>
    <w:p w:rsidR="009E2C64" w:rsidRDefault="009E2C64" w:rsidP="009E2C64">
      <w:pPr>
        <w:spacing w:after="0" w:line="240" w:lineRule="auto"/>
        <w:rPr>
          <w:b/>
        </w:rPr>
      </w:pPr>
      <w:bookmarkStart w:id="0" w:name="_GoBack"/>
      <w:bookmarkEnd w:id="0"/>
    </w:p>
    <w:p w:rsidR="009E2C64" w:rsidRDefault="009E2C64" w:rsidP="009E2C64">
      <w:pPr>
        <w:spacing w:after="0" w:line="240" w:lineRule="auto"/>
        <w:rPr>
          <w:b/>
        </w:rPr>
      </w:pPr>
      <w:r>
        <w:rPr>
          <w:b/>
        </w:rPr>
        <w:t xml:space="preserve">3)  Minutes of last meeting </w:t>
      </w:r>
    </w:p>
    <w:p w:rsidR="009E2C64" w:rsidRPr="00D143FA" w:rsidRDefault="00874E71" w:rsidP="009E2C64">
      <w:pPr>
        <w:pStyle w:val="ListParagraph"/>
        <w:numPr>
          <w:ilvl w:val="0"/>
          <w:numId w:val="1"/>
        </w:numPr>
        <w:spacing w:after="0" w:line="240" w:lineRule="auto"/>
      </w:pPr>
      <w:r w:rsidRPr="00D143FA">
        <w:t>Any amend</w:t>
      </w:r>
      <w:r w:rsidR="009E2C64" w:rsidRPr="00D143FA">
        <w:t>ments?</w:t>
      </w:r>
      <w:r w:rsidR="00D143FA">
        <w:t xml:space="preserve"> No. </w:t>
      </w:r>
    </w:p>
    <w:p w:rsidR="009E2C64" w:rsidRPr="00D143FA" w:rsidRDefault="00D143FA" w:rsidP="009E2C64">
      <w:pPr>
        <w:pStyle w:val="ListParagraph"/>
        <w:numPr>
          <w:ilvl w:val="0"/>
          <w:numId w:val="1"/>
        </w:numPr>
        <w:spacing w:after="0" w:line="240" w:lineRule="auto"/>
      </w:pPr>
      <w:r>
        <w:t xml:space="preserve">Move that the </w:t>
      </w:r>
      <w:r w:rsidR="009E2C64" w:rsidRPr="00D143FA">
        <w:t>minutes are a true and accurate record/</w:t>
      </w:r>
      <w:r w:rsidRPr="00D143FA">
        <w:t xml:space="preserve">accepted. </w:t>
      </w:r>
    </w:p>
    <w:p w:rsidR="009E2C64" w:rsidRDefault="009E2C64" w:rsidP="009E2C64">
      <w:pPr>
        <w:spacing w:after="0" w:line="240" w:lineRule="auto"/>
        <w:rPr>
          <w:b/>
        </w:rPr>
      </w:pPr>
      <w:r>
        <w:rPr>
          <w:b/>
        </w:rPr>
        <w:t xml:space="preserve">4) Matters Arising </w:t>
      </w:r>
    </w:p>
    <w:p w:rsidR="00D143FA" w:rsidRDefault="00D143FA" w:rsidP="009E2C64">
      <w:pPr>
        <w:spacing w:after="0" w:line="240" w:lineRule="auto"/>
      </w:pPr>
      <w:proofErr w:type="gramStart"/>
      <w:r w:rsidRPr="00D143FA">
        <w:t>None.</w:t>
      </w:r>
      <w:proofErr w:type="gramEnd"/>
      <w:r w:rsidRPr="00D143FA">
        <w:t xml:space="preserve"> </w:t>
      </w:r>
    </w:p>
    <w:p w:rsidR="00D143FA" w:rsidRPr="00D143FA" w:rsidRDefault="00D143FA" w:rsidP="009E2C64">
      <w:pPr>
        <w:spacing w:after="0" w:line="240" w:lineRule="auto"/>
      </w:pPr>
    </w:p>
    <w:p w:rsidR="009E2C64" w:rsidRDefault="009E2C64" w:rsidP="009E2C64">
      <w:pPr>
        <w:spacing w:after="0" w:line="240" w:lineRule="auto"/>
        <w:rPr>
          <w:b/>
        </w:rPr>
      </w:pPr>
      <w:r>
        <w:rPr>
          <w:b/>
        </w:rPr>
        <w:t xml:space="preserve">5) </w:t>
      </w:r>
      <w:r w:rsidR="00D143FA">
        <w:rPr>
          <w:b/>
        </w:rPr>
        <w:t>Correspondence</w:t>
      </w:r>
    </w:p>
    <w:p w:rsidR="009E2C64" w:rsidRPr="00D143FA" w:rsidRDefault="009E2C64" w:rsidP="009E2C64">
      <w:pPr>
        <w:pStyle w:val="ListParagraph"/>
        <w:numPr>
          <w:ilvl w:val="0"/>
          <w:numId w:val="2"/>
        </w:numPr>
        <w:spacing w:after="0" w:line="240" w:lineRule="auto"/>
      </w:pPr>
      <w:r w:rsidRPr="00D143FA">
        <w:t>Inwards</w:t>
      </w:r>
    </w:p>
    <w:p w:rsidR="009E2C64" w:rsidRDefault="009E2C64" w:rsidP="009E2C64">
      <w:pPr>
        <w:pStyle w:val="ListParagraph"/>
        <w:numPr>
          <w:ilvl w:val="0"/>
          <w:numId w:val="2"/>
        </w:numPr>
        <w:spacing w:after="0" w:line="240" w:lineRule="auto"/>
      </w:pPr>
      <w:r w:rsidRPr="00D143FA">
        <w:t>Outwards</w:t>
      </w:r>
    </w:p>
    <w:p w:rsidR="00D143FA" w:rsidRPr="00D143FA" w:rsidRDefault="00D143FA" w:rsidP="009E2C64">
      <w:pPr>
        <w:pStyle w:val="ListParagraph"/>
        <w:numPr>
          <w:ilvl w:val="0"/>
          <w:numId w:val="2"/>
        </w:numPr>
        <w:spacing w:after="0" w:line="240" w:lineRule="auto"/>
      </w:pPr>
      <w:r>
        <w:t>None</w:t>
      </w:r>
    </w:p>
    <w:p w:rsidR="009E2C64" w:rsidRDefault="009E2C64" w:rsidP="009E2C64">
      <w:pPr>
        <w:spacing w:after="0" w:line="240" w:lineRule="auto"/>
        <w:rPr>
          <w:b/>
        </w:rPr>
      </w:pPr>
    </w:p>
    <w:p w:rsidR="009E2C64" w:rsidRDefault="009E2C64" w:rsidP="009E2C64">
      <w:pPr>
        <w:spacing w:after="0" w:line="240" w:lineRule="auto"/>
        <w:rPr>
          <w:b/>
        </w:rPr>
      </w:pPr>
      <w:r>
        <w:rPr>
          <w:b/>
        </w:rPr>
        <w:t>6) Agenda Items</w:t>
      </w:r>
    </w:p>
    <w:p w:rsidR="00202031" w:rsidRDefault="00202031" w:rsidP="00874E71">
      <w:pPr>
        <w:spacing w:after="0" w:line="240" w:lineRule="auto"/>
        <w:rPr>
          <w:b/>
        </w:rPr>
      </w:pPr>
    </w:p>
    <w:p w:rsidR="00874E71" w:rsidRDefault="009E2C64" w:rsidP="00874E71">
      <w:pPr>
        <w:spacing w:after="0" w:line="240" w:lineRule="auto"/>
        <w:rPr>
          <w:b/>
        </w:rPr>
      </w:pPr>
      <w:proofErr w:type="gramStart"/>
      <w:r w:rsidRPr="00874E71">
        <w:rPr>
          <w:b/>
        </w:rPr>
        <w:t>Ideas for PD for 2013.</w:t>
      </w:r>
      <w:proofErr w:type="gramEnd"/>
      <w:r w:rsidRPr="00874E71">
        <w:rPr>
          <w:b/>
        </w:rPr>
        <w:t xml:space="preserve"> </w:t>
      </w:r>
    </w:p>
    <w:p w:rsidR="009E2C64" w:rsidRPr="00202031" w:rsidRDefault="009E2C64" w:rsidP="00874E71">
      <w:pPr>
        <w:pStyle w:val="ListParagraph"/>
        <w:numPr>
          <w:ilvl w:val="0"/>
          <w:numId w:val="4"/>
        </w:numPr>
        <w:spacing w:after="0" w:line="240" w:lineRule="auto"/>
      </w:pPr>
      <w:r w:rsidRPr="00202031">
        <w:t xml:space="preserve">Hamish </w:t>
      </w:r>
      <w:proofErr w:type="spellStart"/>
      <w:r w:rsidRPr="00202031">
        <w:t>Crafer</w:t>
      </w:r>
      <w:proofErr w:type="spellEnd"/>
      <w:r w:rsidRPr="00202031">
        <w:t xml:space="preserve"> on SOLO taxonomy ($2000 </w:t>
      </w:r>
      <w:r w:rsidR="00874E71" w:rsidRPr="00202031">
        <w:t xml:space="preserve">a day). Pam Hook can offer workshops and has published texts </w:t>
      </w:r>
      <w:proofErr w:type="spellStart"/>
      <w:r w:rsidR="00874E71" w:rsidRPr="00202031">
        <w:t>etc</w:t>
      </w:r>
      <w:proofErr w:type="spellEnd"/>
      <w:r w:rsidR="00874E71" w:rsidRPr="00202031">
        <w:t xml:space="preserve">; Hamish is in contact and wants any expressions of interest to him so that he can flesh out how </w:t>
      </w:r>
    </w:p>
    <w:p w:rsidR="00D143FA" w:rsidRDefault="00D143FA" w:rsidP="009E2C64">
      <w:pPr>
        <w:pStyle w:val="ListParagraph"/>
        <w:numPr>
          <w:ilvl w:val="0"/>
          <w:numId w:val="3"/>
        </w:numPr>
        <w:spacing w:after="0" w:line="240" w:lineRule="auto"/>
      </w:pPr>
      <w:proofErr w:type="spellStart"/>
      <w:r>
        <w:t>Toi</w:t>
      </w:r>
      <w:proofErr w:type="spellEnd"/>
      <w:r>
        <w:t xml:space="preserve"> </w:t>
      </w:r>
      <w:proofErr w:type="spellStart"/>
      <w:r>
        <w:t>Whakaari</w:t>
      </w:r>
      <w:proofErr w:type="spellEnd"/>
      <w:r>
        <w:t xml:space="preserve"> M.</w:t>
      </w:r>
      <w:r w:rsidR="00874E71" w:rsidRPr="00202031">
        <w:t xml:space="preserve"> Schofield spoke about Shakespeare and performance, exploring language through movement. Working with archetypes/pacing out meter/teaches in wholly diff way. Suggests a jumbo day because rates it so highly. BM suggested writing to principals to suggest jumbo days and encourage them to consider it. </w:t>
      </w:r>
      <w:proofErr w:type="spellStart"/>
      <w:r w:rsidR="00874E71" w:rsidRPr="00202031">
        <w:t>Lyndie</w:t>
      </w:r>
      <w:proofErr w:type="spellEnd"/>
      <w:r w:rsidR="00874E71" w:rsidRPr="00202031">
        <w:t xml:space="preserve"> spoke in favour of this idea a</w:t>
      </w:r>
      <w:r>
        <w:t xml:space="preserve">lso. </w:t>
      </w:r>
    </w:p>
    <w:p w:rsidR="00874E71" w:rsidRPr="00202031" w:rsidRDefault="00874E71" w:rsidP="009E2C64">
      <w:pPr>
        <w:pStyle w:val="ListParagraph"/>
        <w:numPr>
          <w:ilvl w:val="0"/>
          <w:numId w:val="3"/>
        </w:numPr>
        <w:spacing w:after="0" w:line="240" w:lineRule="auto"/>
      </w:pPr>
      <w:r w:rsidRPr="00202031">
        <w:t xml:space="preserve">Sharing of resources for new Level 3 standards, with view to post to wiki. If you have a thought, e-mail Moira to let her know. </w:t>
      </w:r>
    </w:p>
    <w:p w:rsidR="00874E71" w:rsidRPr="00202031" w:rsidRDefault="00874E71" w:rsidP="009E2C64">
      <w:pPr>
        <w:pStyle w:val="ListParagraph"/>
        <w:numPr>
          <w:ilvl w:val="0"/>
          <w:numId w:val="3"/>
        </w:numPr>
        <w:spacing w:after="0" w:line="240" w:lineRule="auto"/>
      </w:pPr>
      <w:r w:rsidRPr="00202031">
        <w:t xml:space="preserve">URT? Some generic principle for marking that we need to be looking into. </w:t>
      </w:r>
    </w:p>
    <w:p w:rsidR="00874E71" w:rsidRPr="00202031" w:rsidRDefault="00874E71" w:rsidP="009E2C64">
      <w:pPr>
        <w:pStyle w:val="ListParagraph"/>
        <w:numPr>
          <w:ilvl w:val="0"/>
          <w:numId w:val="3"/>
        </w:numPr>
        <w:spacing w:after="0" w:line="240" w:lineRule="auto"/>
      </w:pPr>
      <w:r w:rsidRPr="00202031">
        <w:t xml:space="preserve">Suggestions to target low-decile school and </w:t>
      </w:r>
      <w:proofErr w:type="spellStart"/>
      <w:proofErr w:type="gramStart"/>
      <w:r w:rsidRPr="00202031">
        <w:t>esp</w:t>
      </w:r>
      <w:proofErr w:type="spellEnd"/>
      <w:proofErr w:type="gramEnd"/>
      <w:r w:rsidRPr="00202031">
        <w:t xml:space="preserve"> </w:t>
      </w:r>
      <w:proofErr w:type="spellStart"/>
      <w:r w:rsidRPr="00202031">
        <w:t>Pasifika</w:t>
      </w:r>
      <w:proofErr w:type="spellEnd"/>
      <w:r w:rsidRPr="00202031">
        <w:t xml:space="preserve"> as is new push. </w:t>
      </w:r>
    </w:p>
    <w:p w:rsidR="00874E71" w:rsidRPr="00202031" w:rsidRDefault="00D143FA" w:rsidP="009E2C64">
      <w:pPr>
        <w:pStyle w:val="ListParagraph"/>
        <w:numPr>
          <w:ilvl w:val="0"/>
          <w:numId w:val="3"/>
        </w:numPr>
        <w:spacing w:after="0" w:line="240" w:lineRule="auto"/>
      </w:pPr>
      <w:r>
        <w:t>M. Schofield</w:t>
      </w:r>
      <w:r w:rsidR="00874E71" w:rsidRPr="00202031">
        <w:t xml:space="preserve"> offered more on the Level Three Writing, as she is organising the exemplars. Also willing to explore pedagogy of teaching poetry. </w:t>
      </w:r>
      <w:r>
        <w:t xml:space="preserve">Met with enthusiasm. </w:t>
      </w:r>
    </w:p>
    <w:p w:rsidR="00874E71" w:rsidRPr="00202031" w:rsidRDefault="00874E71" w:rsidP="009E2C64">
      <w:pPr>
        <w:pStyle w:val="ListParagraph"/>
        <w:numPr>
          <w:ilvl w:val="0"/>
          <w:numId w:val="3"/>
        </w:numPr>
        <w:spacing w:after="0" w:line="240" w:lineRule="auto"/>
      </w:pPr>
      <w:r w:rsidRPr="00202031">
        <w:t xml:space="preserve">Level 3 three resources in general. </w:t>
      </w:r>
    </w:p>
    <w:p w:rsidR="00874E71" w:rsidRDefault="00874E71" w:rsidP="009E2C64">
      <w:pPr>
        <w:pStyle w:val="ListParagraph"/>
        <w:numPr>
          <w:ilvl w:val="0"/>
          <w:numId w:val="3"/>
        </w:numPr>
        <w:spacing w:after="0" w:line="240" w:lineRule="auto"/>
      </w:pPr>
      <w:r w:rsidRPr="00202031">
        <w:lastRenderedPageBreak/>
        <w:t xml:space="preserve">Cynthia Orr? </w:t>
      </w:r>
      <w:r w:rsidR="00D143FA">
        <w:t>M. Schofield</w:t>
      </w:r>
      <w:r w:rsidR="00202031" w:rsidRPr="00202031">
        <w:t xml:space="preserve"> will speak to her. </w:t>
      </w:r>
    </w:p>
    <w:p w:rsidR="00763AA9" w:rsidRPr="00202031" w:rsidRDefault="00D143FA" w:rsidP="009E2C64">
      <w:pPr>
        <w:pStyle w:val="ListParagraph"/>
        <w:numPr>
          <w:ilvl w:val="0"/>
          <w:numId w:val="3"/>
        </w:numPr>
        <w:spacing w:after="0" w:line="240" w:lineRule="auto"/>
      </w:pPr>
      <w:proofErr w:type="spellStart"/>
      <w:r>
        <w:t>Ly</w:t>
      </w:r>
      <w:r w:rsidR="00763AA9">
        <w:t>ndie</w:t>
      </w:r>
      <w:proofErr w:type="spellEnd"/>
      <w:r w:rsidR="00763AA9">
        <w:t xml:space="preserve"> doing sabbatical on </w:t>
      </w:r>
      <w:proofErr w:type="spellStart"/>
      <w:r w:rsidR="00763AA9">
        <w:t>Pasikfika</w:t>
      </w:r>
      <w:proofErr w:type="spellEnd"/>
      <w:r w:rsidR="00763AA9">
        <w:t xml:space="preserve">, </w:t>
      </w:r>
      <w:r>
        <w:t>she could speak to this</w:t>
      </w:r>
      <w:r w:rsidR="00763AA9">
        <w:t xml:space="preserve">? </w:t>
      </w:r>
    </w:p>
    <w:p w:rsidR="00202031" w:rsidRDefault="00202031" w:rsidP="00202031">
      <w:pPr>
        <w:spacing w:after="0" w:line="240" w:lineRule="auto"/>
        <w:rPr>
          <w:b/>
        </w:rPr>
      </w:pPr>
    </w:p>
    <w:p w:rsidR="00202031" w:rsidRDefault="00202031" w:rsidP="00202031">
      <w:pPr>
        <w:spacing w:after="0" w:line="240" w:lineRule="auto"/>
        <w:rPr>
          <w:b/>
        </w:rPr>
      </w:pPr>
      <w:r>
        <w:rPr>
          <w:b/>
        </w:rPr>
        <w:t>Debating</w:t>
      </w:r>
    </w:p>
    <w:p w:rsidR="00202031" w:rsidRPr="00202031" w:rsidRDefault="00202031" w:rsidP="00202031">
      <w:pPr>
        <w:pStyle w:val="ListParagraph"/>
        <w:numPr>
          <w:ilvl w:val="0"/>
          <w:numId w:val="5"/>
        </w:numPr>
        <w:spacing w:after="0" w:line="240" w:lineRule="auto"/>
      </w:pPr>
      <w:r w:rsidRPr="00202031">
        <w:t>Do we want to continue in this way next year?</w:t>
      </w:r>
    </w:p>
    <w:p w:rsidR="00592A49" w:rsidRDefault="00202031" w:rsidP="00202031">
      <w:pPr>
        <w:pStyle w:val="ListParagraph"/>
        <w:numPr>
          <w:ilvl w:val="0"/>
          <w:numId w:val="5"/>
        </w:numPr>
        <w:spacing w:after="0" w:line="240" w:lineRule="auto"/>
      </w:pPr>
      <w:r w:rsidRPr="00202031">
        <w:t xml:space="preserve">Kimberley explained that having one school host entire year group unfeasible for small schools. Schools like it, for relief </w:t>
      </w:r>
      <w:proofErr w:type="spellStart"/>
      <w:r w:rsidRPr="00202031">
        <w:t>etc</w:t>
      </w:r>
      <w:proofErr w:type="spellEnd"/>
      <w:r w:rsidRPr="00202031">
        <w:t xml:space="preserve">, kids enjoy jumbo day, coaches a bit unhappy as were adjudicating and couldn’t </w:t>
      </w:r>
      <w:proofErr w:type="spellStart"/>
      <w:r w:rsidRPr="00202031">
        <w:t>feedforward</w:t>
      </w:r>
      <w:proofErr w:type="spellEnd"/>
      <w:r w:rsidRPr="00202031">
        <w:t xml:space="preserve"> to their own teams. Discussion ensued about using phones to record their debates, also idea of not doing interschool at all with</w:t>
      </w:r>
      <w:r>
        <w:t xml:space="preserve"> juniors. Kimberley needs to be commended. Kimberley suggests a team brings own adjudicator so can pair adjudicate. Most happy with jumbo days. Karen spoke about KHS debating, juniors having in class debates that are used as formal assessment as well as part of house competitions. </w:t>
      </w:r>
      <w:proofErr w:type="spellStart"/>
      <w:r w:rsidR="00592A49">
        <w:t>Lyndie</w:t>
      </w:r>
      <w:proofErr w:type="spellEnd"/>
      <w:r w:rsidR="00592A49">
        <w:t xml:space="preserve"> spoke about idea of having one person organising junior debating and another doing senior. In favour of keeping it regional: Havelock schools against Hastings etc. Also that school</w:t>
      </w:r>
      <w:r w:rsidR="00E70CA2">
        <w:t>s</w:t>
      </w:r>
      <w:r w:rsidR="00592A49">
        <w:t xml:space="preserve"> that haven’t contributed to hosting should perhaps decide to step up. Mandy </w:t>
      </w:r>
      <w:proofErr w:type="spellStart"/>
      <w:r w:rsidR="00592A49">
        <w:t>Jardin</w:t>
      </w:r>
      <w:proofErr w:type="spellEnd"/>
      <w:r w:rsidR="00592A49">
        <w:t xml:space="preserve"> spoke about defaults. In every other sporting situation if the defaulting team doesn’t show, the other wins, but here they only half win, penalised by points. Is not fair. Cameron Price asked Kimberley to organise a Russell McVeigh weekend after KHS did it this year</w:t>
      </w:r>
      <w:r w:rsidR="00E70CA2">
        <w:t xml:space="preserve">. </w:t>
      </w:r>
      <w:r w:rsidR="00592A49">
        <w:t>Moira spoke about having two people</w:t>
      </w:r>
      <w:r w:rsidR="00E70CA2">
        <w:t xml:space="preserve"> to oversee</w:t>
      </w:r>
      <w:r w:rsidR="00763AA9">
        <w:t>.</w:t>
      </w:r>
      <w:r w:rsidR="00592A49">
        <w:t xml:space="preserve">  Can we respond to Kimberley rephrasing this discussion into proposals that she will post to wiki? </w:t>
      </w:r>
      <w:r w:rsidR="00E70CA2">
        <w:t xml:space="preserve">Attached below. </w:t>
      </w:r>
    </w:p>
    <w:p w:rsidR="00592A49" w:rsidRDefault="00592A49" w:rsidP="00202031">
      <w:pPr>
        <w:pStyle w:val="ListParagraph"/>
        <w:numPr>
          <w:ilvl w:val="0"/>
          <w:numId w:val="5"/>
        </w:numPr>
        <w:spacing w:after="0" w:line="240" w:lineRule="auto"/>
      </w:pPr>
      <w:r>
        <w:t xml:space="preserve">Can any volunteer to </w:t>
      </w:r>
      <w:r w:rsidR="00601D98">
        <w:t>take on Kimberley’s admin role of debating co-</w:t>
      </w:r>
      <w:r w:rsidR="008F7328">
        <w:t>coordinator</w:t>
      </w:r>
      <w:r w:rsidR="00E70CA2">
        <w:t xml:space="preserve">? Rebecca Lagas said will consider (very tentatively). </w:t>
      </w:r>
      <w:r w:rsidR="00601D98">
        <w:t xml:space="preserve"> </w:t>
      </w:r>
    </w:p>
    <w:p w:rsidR="00202031" w:rsidRDefault="00592A49" w:rsidP="00202031">
      <w:pPr>
        <w:pStyle w:val="ListParagraph"/>
        <w:numPr>
          <w:ilvl w:val="0"/>
          <w:numId w:val="5"/>
        </w:numPr>
        <w:spacing w:after="0" w:line="240" w:lineRule="auto"/>
      </w:pPr>
      <w:r>
        <w:t xml:space="preserve">Karen B spoke about conference: Vintage to Visionary. Simon </w:t>
      </w:r>
      <w:proofErr w:type="spellStart"/>
      <w:r>
        <w:t>Armitage</w:t>
      </w:r>
      <w:proofErr w:type="spellEnd"/>
      <w:r>
        <w:t xml:space="preserve"> will speak and do </w:t>
      </w:r>
      <w:proofErr w:type="spellStart"/>
      <w:r>
        <w:t>workshopping</w:t>
      </w:r>
      <w:proofErr w:type="spellEnd"/>
      <w:r>
        <w:t>. Conference website is up. Bios on speakers available and opportunity for people to offer themselves as hosting workshop, can do in collaboration. Ask around and try to fire some interest here. Committee has been going for two years</w:t>
      </w:r>
      <w:r w:rsidR="008F7328">
        <w:t xml:space="preserve"> so is well under control</w:t>
      </w:r>
      <w:r>
        <w:t xml:space="preserve">.  </w:t>
      </w:r>
    </w:p>
    <w:p w:rsidR="00601D98" w:rsidRDefault="00601D98" w:rsidP="00202031">
      <w:pPr>
        <w:pStyle w:val="ListParagraph"/>
        <w:numPr>
          <w:ilvl w:val="0"/>
          <w:numId w:val="5"/>
        </w:numPr>
        <w:spacing w:after="0" w:line="240" w:lineRule="auto"/>
      </w:pPr>
      <w:r>
        <w:t>Oral Presentation DVD Level 2 available</w:t>
      </w:r>
      <w:r w:rsidR="008F7328">
        <w:t>, are expensive and Level 3 n</w:t>
      </w:r>
      <w:r>
        <w:t xml:space="preserve">ot far off. KHS involved in this. </w:t>
      </w:r>
    </w:p>
    <w:p w:rsidR="008F7328" w:rsidRDefault="008F7328" w:rsidP="00202031">
      <w:pPr>
        <w:pStyle w:val="ListParagraph"/>
        <w:numPr>
          <w:ilvl w:val="0"/>
          <w:numId w:val="5"/>
        </w:numPr>
        <w:spacing w:after="0" w:line="240" w:lineRule="auto"/>
      </w:pPr>
      <w:proofErr w:type="spellStart"/>
      <w:r>
        <w:t>Taradale</w:t>
      </w:r>
      <w:proofErr w:type="spellEnd"/>
      <w:r>
        <w:t xml:space="preserve">, HNHS, St Johns </w:t>
      </w:r>
      <w:r w:rsidR="00763AA9">
        <w:t xml:space="preserve">can host </w:t>
      </w:r>
      <w:r w:rsidR="009D02E7">
        <w:t xml:space="preserve">HBETA next year in that order. </w:t>
      </w:r>
    </w:p>
    <w:p w:rsidR="009D02E7" w:rsidRDefault="009D02E7" w:rsidP="00202031">
      <w:pPr>
        <w:pStyle w:val="ListParagraph"/>
        <w:numPr>
          <w:ilvl w:val="0"/>
          <w:numId w:val="5"/>
        </w:numPr>
        <w:spacing w:after="0" w:line="240" w:lineRule="auto"/>
      </w:pPr>
      <w:proofErr w:type="spellStart"/>
      <w:r>
        <w:t>Lyndie</w:t>
      </w:r>
      <w:proofErr w:type="spellEnd"/>
      <w:r>
        <w:t xml:space="preserve"> opened discussion about Level 2 writing</w:t>
      </w:r>
      <w:r w:rsidR="00E70CA2">
        <w:t xml:space="preserve"> and the idea that the standard</w:t>
      </w:r>
      <w:r>
        <w:t xml:space="preserve"> has moved up noticeably. She sent work to be moderated and can offer us feedback from this</w:t>
      </w:r>
      <w:r w:rsidR="00E70CA2">
        <w:t>.</w:t>
      </w:r>
      <w:r>
        <w:t xml:space="preserve"> Last year’s </w:t>
      </w:r>
      <w:proofErr w:type="spellStart"/>
      <w:r>
        <w:t>Es</w:t>
      </w:r>
      <w:proofErr w:type="spellEnd"/>
      <w:r>
        <w:t xml:space="preserve"> now mid Merits. Perhaps offer a look at a </w:t>
      </w:r>
      <w:r w:rsidR="00E70CA2">
        <w:t>piece</w:t>
      </w:r>
      <w:r>
        <w:t xml:space="preserve"> that was on the cusp, can e-mail around.</w:t>
      </w:r>
      <w:r w:rsidR="00E70CA2">
        <w:t xml:space="preserve"> </w:t>
      </w:r>
      <w:r>
        <w:t xml:space="preserve">Err on side of dropping down if one piece is weaker. One student wrote on genetic engineering/was scientific and moderator affirmed that it was E: so standard higher, but type of writing broader. </w:t>
      </w:r>
    </w:p>
    <w:p w:rsidR="004A1742" w:rsidRDefault="009D02E7" w:rsidP="00202031">
      <w:pPr>
        <w:pStyle w:val="ListParagraph"/>
        <w:numPr>
          <w:ilvl w:val="0"/>
          <w:numId w:val="5"/>
        </w:numPr>
        <w:spacing w:after="0" w:line="240" w:lineRule="auto"/>
      </w:pPr>
      <w:r>
        <w:t>Rod Dowling, after many years of service to teaching, is retiring. Congratulations Rod. We all wish you a lovely and leisurely change of direction. Rod thanked us for the collegiality and vi</w:t>
      </w:r>
      <w:r w:rsidR="004A1742">
        <w:t xml:space="preserve">tality that has been maintained. </w:t>
      </w:r>
    </w:p>
    <w:p w:rsidR="00A0003F" w:rsidRDefault="004A1742" w:rsidP="00202031">
      <w:pPr>
        <w:pStyle w:val="ListParagraph"/>
        <w:numPr>
          <w:ilvl w:val="0"/>
          <w:numId w:val="5"/>
        </w:numPr>
        <w:spacing w:after="0" w:line="240" w:lineRule="auto"/>
      </w:pPr>
      <w:r>
        <w:t>Congratulations to M</w:t>
      </w:r>
      <w:r w:rsidR="00E70CA2">
        <w:t xml:space="preserve">. </w:t>
      </w:r>
      <w:r>
        <w:t xml:space="preserve">Schofield whose piece Father’s Hat was selected for Unfamiliar. </w:t>
      </w:r>
      <w:r w:rsidR="009D02E7">
        <w:t xml:space="preserve"> </w:t>
      </w:r>
    </w:p>
    <w:p w:rsidR="00A0003F" w:rsidRDefault="00A0003F" w:rsidP="00A0003F">
      <w:pPr>
        <w:spacing w:after="0" w:line="240" w:lineRule="auto"/>
      </w:pPr>
    </w:p>
    <w:p w:rsidR="00A0003F" w:rsidRPr="00A0003F" w:rsidRDefault="00A0003F" w:rsidP="00A0003F">
      <w:pPr>
        <w:spacing w:after="0" w:line="240" w:lineRule="auto"/>
        <w:rPr>
          <w:b/>
        </w:rPr>
      </w:pPr>
      <w:r w:rsidRPr="00A0003F">
        <w:rPr>
          <w:b/>
        </w:rPr>
        <w:t>Debating Proposals</w:t>
      </w:r>
    </w:p>
    <w:p w:rsidR="00A0003F" w:rsidRDefault="00A0003F" w:rsidP="00A0003F">
      <w:pPr>
        <w:spacing w:after="0" w:line="240" w:lineRule="auto"/>
      </w:pPr>
    </w:p>
    <w:p w:rsidR="00F76B98" w:rsidRDefault="00A0003F" w:rsidP="00A0003F">
      <w:pPr>
        <w:pStyle w:val="ListParagraph"/>
        <w:numPr>
          <w:ilvl w:val="0"/>
          <w:numId w:val="6"/>
        </w:numPr>
        <w:spacing w:after="0" w:line="240" w:lineRule="auto"/>
      </w:pPr>
      <w:r>
        <w:t xml:space="preserve">That we only do </w:t>
      </w:r>
      <w:r w:rsidR="00F76B98">
        <w:t>interschool debating at a senior level.</w:t>
      </w:r>
    </w:p>
    <w:p w:rsidR="00F76B98" w:rsidRDefault="00F76B98" w:rsidP="00A0003F">
      <w:pPr>
        <w:pStyle w:val="ListParagraph"/>
        <w:numPr>
          <w:ilvl w:val="0"/>
          <w:numId w:val="6"/>
        </w:numPr>
        <w:spacing w:after="0" w:line="240" w:lineRule="auto"/>
      </w:pPr>
      <w:r>
        <w:t>That we keep it for both senior and junior but have one person oversee each.</w:t>
      </w:r>
    </w:p>
    <w:p w:rsidR="009D02E7" w:rsidRDefault="00F76B98" w:rsidP="00A0003F">
      <w:pPr>
        <w:pStyle w:val="ListParagraph"/>
        <w:numPr>
          <w:ilvl w:val="0"/>
          <w:numId w:val="6"/>
        </w:numPr>
        <w:spacing w:after="0" w:line="240" w:lineRule="auto"/>
      </w:pPr>
      <w:r>
        <w:t xml:space="preserve">That we have two people acting as overall coordinators.  </w:t>
      </w:r>
    </w:p>
    <w:p w:rsidR="00F76B98" w:rsidRDefault="00F76B98" w:rsidP="00A0003F">
      <w:pPr>
        <w:pStyle w:val="ListParagraph"/>
        <w:numPr>
          <w:ilvl w:val="0"/>
          <w:numId w:val="6"/>
        </w:numPr>
        <w:spacing w:after="0" w:line="240" w:lineRule="auto"/>
      </w:pPr>
      <w:r>
        <w:t>That we pair adjudicate.</w:t>
      </w:r>
    </w:p>
    <w:p w:rsidR="00F76B98" w:rsidRDefault="00F76B98" w:rsidP="00A0003F">
      <w:pPr>
        <w:pStyle w:val="ListParagraph"/>
        <w:numPr>
          <w:ilvl w:val="0"/>
          <w:numId w:val="6"/>
        </w:numPr>
        <w:spacing w:after="0" w:line="240" w:lineRule="auto"/>
      </w:pPr>
      <w:r>
        <w:t xml:space="preserve">That if a team is defaulted to, they simply win and are not penalised by points. </w:t>
      </w:r>
    </w:p>
    <w:p w:rsidR="00F76B98" w:rsidRDefault="00F76B98" w:rsidP="00A0003F">
      <w:pPr>
        <w:pStyle w:val="ListParagraph"/>
        <w:numPr>
          <w:ilvl w:val="0"/>
          <w:numId w:val="6"/>
        </w:numPr>
        <w:spacing w:after="0" w:line="240" w:lineRule="auto"/>
      </w:pPr>
      <w:r>
        <w:t xml:space="preserve">That schools that have previously not been involved in hosting </w:t>
      </w:r>
      <w:proofErr w:type="spellStart"/>
      <w:r>
        <w:t>etc</w:t>
      </w:r>
      <w:proofErr w:type="spellEnd"/>
      <w:r>
        <w:t xml:space="preserve"> offer more support. </w:t>
      </w:r>
    </w:p>
    <w:p w:rsidR="00F76B98" w:rsidRDefault="00F76B98" w:rsidP="00A0003F">
      <w:pPr>
        <w:pStyle w:val="ListParagraph"/>
        <w:numPr>
          <w:ilvl w:val="0"/>
          <w:numId w:val="6"/>
        </w:numPr>
        <w:spacing w:after="0" w:line="240" w:lineRule="auto"/>
      </w:pPr>
      <w:r>
        <w:t xml:space="preserve">That the jumbo days continue, but that one school shouldn’t be asked to host the entire year level, as is difficult for small schools. </w:t>
      </w:r>
    </w:p>
    <w:p w:rsidR="00F76B98" w:rsidRDefault="00F76B98" w:rsidP="00A0003F">
      <w:pPr>
        <w:pStyle w:val="ListParagraph"/>
        <w:numPr>
          <w:ilvl w:val="0"/>
          <w:numId w:val="6"/>
        </w:numPr>
        <w:spacing w:after="0" w:line="240" w:lineRule="auto"/>
      </w:pPr>
      <w:r>
        <w:lastRenderedPageBreak/>
        <w:t>That we make debating regional (</w:t>
      </w:r>
      <w:proofErr w:type="spellStart"/>
      <w:r>
        <w:t>ie</w:t>
      </w:r>
      <w:proofErr w:type="spellEnd"/>
      <w:r>
        <w:t xml:space="preserve"> Havelock schools against Havelock, Hastings against Hastings). </w:t>
      </w:r>
    </w:p>
    <w:p w:rsidR="00F76B98" w:rsidRDefault="00F76B98" w:rsidP="00F76B98">
      <w:pPr>
        <w:spacing w:after="0" w:line="240" w:lineRule="auto"/>
        <w:ind w:left="504"/>
      </w:pPr>
    </w:p>
    <w:p w:rsidR="00592A49" w:rsidRPr="00202031" w:rsidRDefault="00592A49" w:rsidP="00592A49">
      <w:pPr>
        <w:spacing w:after="0" w:line="240" w:lineRule="auto"/>
        <w:ind w:left="360"/>
      </w:pPr>
    </w:p>
    <w:p w:rsidR="00202031" w:rsidRPr="00202031" w:rsidRDefault="00202031" w:rsidP="00202031">
      <w:pPr>
        <w:spacing w:after="0" w:line="240" w:lineRule="auto"/>
        <w:rPr>
          <w:b/>
        </w:rPr>
      </w:pPr>
    </w:p>
    <w:p w:rsidR="009E2C64" w:rsidRDefault="009E2C64" w:rsidP="009E2C64">
      <w:pPr>
        <w:spacing w:after="0" w:line="240" w:lineRule="auto"/>
        <w:rPr>
          <w:b/>
        </w:rPr>
      </w:pPr>
    </w:p>
    <w:p w:rsidR="009E2C64" w:rsidRPr="009E2C64" w:rsidRDefault="009E2C64" w:rsidP="009E2C64">
      <w:pPr>
        <w:spacing w:after="0" w:line="240" w:lineRule="auto"/>
        <w:jc w:val="center"/>
        <w:rPr>
          <w:b/>
        </w:rPr>
      </w:pPr>
    </w:p>
    <w:sectPr w:rsidR="009E2C64" w:rsidRPr="009E2C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A5AD3"/>
    <w:multiLevelType w:val="hybridMultilevel"/>
    <w:tmpl w:val="411C516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12103284"/>
    <w:multiLevelType w:val="hybridMultilevel"/>
    <w:tmpl w:val="818A0ED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38304730"/>
    <w:multiLevelType w:val="hybridMultilevel"/>
    <w:tmpl w:val="A43058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4E414E9F"/>
    <w:multiLevelType w:val="hybridMultilevel"/>
    <w:tmpl w:val="C7549C7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5A3F6EF0"/>
    <w:multiLevelType w:val="hybridMultilevel"/>
    <w:tmpl w:val="92E017FE"/>
    <w:lvl w:ilvl="0" w:tplc="14090001">
      <w:start w:val="1"/>
      <w:numFmt w:val="bullet"/>
      <w:lvlText w:val=""/>
      <w:lvlJc w:val="left"/>
      <w:pPr>
        <w:ind w:left="864" w:hanging="360"/>
      </w:pPr>
      <w:rPr>
        <w:rFonts w:ascii="Symbol" w:hAnsi="Symbol" w:hint="default"/>
      </w:rPr>
    </w:lvl>
    <w:lvl w:ilvl="1" w:tplc="14090003" w:tentative="1">
      <w:start w:val="1"/>
      <w:numFmt w:val="bullet"/>
      <w:lvlText w:val="o"/>
      <w:lvlJc w:val="left"/>
      <w:pPr>
        <w:ind w:left="1584" w:hanging="360"/>
      </w:pPr>
      <w:rPr>
        <w:rFonts w:ascii="Courier New" w:hAnsi="Courier New" w:cs="Courier New" w:hint="default"/>
      </w:rPr>
    </w:lvl>
    <w:lvl w:ilvl="2" w:tplc="14090005" w:tentative="1">
      <w:start w:val="1"/>
      <w:numFmt w:val="bullet"/>
      <w:lvlText w:val=""/>
      <w:lvlJc w:val="left"/>
      <w:pPr>
        <w:ind w:left="2304" w:hanging="360"/>
      </w:pPr>
      <w:rPr>
        <w:rFonts w:ascii="Wingdings" w:hAnsi="Wingdings" w:hint="default"/>
      </w:rPr>
    </w:lvl>
    <w:lvl w:ilvl="3" w:tplc="14090001" w:tentative="1">
      <w:start w:val="1"/>
      <w:numFmt w:val="bullet"/>
      <w:lvlText w:val=""/>
      <w:lvlJc w:val="left"/>
      <w:pPr>
        <w:ind w:left="3024" w:hanging="360"/>
      </w:pPr>
      <w:rPr>
        <w:rFonts w:ascii="Symbol" w:hAnsi="Symbol" w:hint="default"/>
      </w:rPr>
    </w:lvl>
    <w:lvl w:ilvl="4" w:tplc="14090003" w:tentative="1">
      <w:start w:val="1"/>
      <w:numFmt w:val="bullet"/>
      <w:lvlText w:val="o"/>
      <w:lvlJc w:val="left"/>
      <w:pPr>
        <w:ind w:left="3744" w:hanging="360"/>
      </w:pPr>
      <w:rPr>
        <w:rFonts w:ascii="Courier New" w:hAnsi="Courier New" w:cs="Courier New" w:hint="default"/>
      </w:rPr>
    </w:lvl>
    <w:lvl w:ilvl="5" w:tplc="14090005" w:tentative="1">
      <w:start w:val="1"/>
      <w:numFmt w:val="bullet"/>
      <w:lvlText w:val=""/>
      <w:lvlJc w:val="left"/>
      <w:pPr>
        <w:ind w:left="4464" w:hanging="360"/>
      </w:pPr>
      <w:rPr>
        <w:rFonts w:ascii="Wingdings" w:hAnsi="Wingdings" w:hint="default"/>
      </w:rPr>
    </w:lvl>
    <w:lvl w:ilvl="6" w:tplc="14090001" w:tentative="1">
      <w:start w:val="1"/>
      <w:numFmt w:val="bullet"/>
      <w:lvlText w:val=""/>
      <w:lvlJc w:val="left"/>
      <w:pPr>
        <w:ind w:left="5184" w:hanging="360"/>
      </w:pPr>
      <w:rPr>
        <w:rFonts w:ascii="Symbol" w:hAnsi="Symbol" w:hint="default"/>
      </w:rPr>
    </w:lvl>
    <w:lvl w:ilvl="7" w:tplc="14090003" w:tentative="1">
      <w:start w:val="1"/>
      <w:numFmt w:val="bullet"/>
      <w:lvlText w:val="o"/>
      <w:lvlJc w:val="left"/>
      <w:pPr>
        <w:ind w:left="5904" w:hanging="360"/>
      </w:pPr>
      <w:rPr>
        <w:rFonts w:ascii="Courier New" w:hAnsi="Courier New" w:cs="Courier New" w:hint="default"/>
      </w:rPr>
    </w:lvl>
    <w:lvl w:ilvl="8" w:tplc="14090005" w:tentative="1">
      <w:start w:val="1"/>
      <w:numFmt w:val="bullet"/>
      <w:lvlText w:val=""/>
      <w:lvlJc w:val="left"/>
      <w:pPr>
        <w:ind w:left="6624" w:hanging="360"/>
      </w:pPr>
      <w:rPr>
        <w:rFonts w:ascii="Wingdings" w:hAnsi="Wingdings" w:hint="default"/>
      </w:rPr>
    </w:lvl>
  </w:abstractNum>
  <w:abstractNum w:abstractNumId="5">
    <w:nsid w:val="5D1114B0"/>
    <w:multiLevelType w:val="hybridMultilevel"/>
    <w:tmpl w:val="98FC8358"/>
    <w:lvl w:ilvl="0" w:tplc="14090001">
      <w:start w:val="1"/>
      <w:numFmt w:val="bullet"/>
      <w:lvlText w:val=""/>
      <w:lvlJc w:val="left"/>
      <w:pPr>
        <w:ind w:left="816" w:hanging="360"/>
      </w:pPr>
      <w:rPr>
        <w:rFonts w:ascii="Symbol" w:hAnsi="Symbol" w:hint="default"/>
      </w:rPr>
    </w:lvl>
    <w:lvl w:ilvl="1" w:tplc="14090003" w:tentative="1">
      <w:start w:val="1"/>
      <w:numFmt w:val="bullet"/>
      <w:lvlText w:val="o"/>
      <w:lvlJc w:val="left"/>
      <w:pPr>
        <w:ind w:left="1536" w:hanging="360"/>
      </w:pPr>
      <w:rPr>
        <w:rFonts w:ascii="Courier New" w:hAnsi="Courier New" w:cs="Courier New" w:hint="default"/>
      </w:rPr>
    </w:lvl>
    <w:lvl w:ilvl="2" w:tplc="14090005" w:tentative="1">
      <w:start w:val="1"/>
      <w:numFmt w:val="bullet"/>
      <w:lvlText w:val=""/>
      <w:lvlJc w:val="left"/>
      <w:pPr>
        <w:ind w:left="2256" w:hanging="360"/>
      </w:pPr>
      <w:rPr>
        <w:rFonts w:ascii="Wingdings" w:hAnsi="Wingdings" w:hint="default"/>
      </w:rPr>
    </w:lvl>
    <w:lvl w:ilvl="3" w:tplc="14090001" w:tentative="1">
      <w:start w:val="1"/>
      <w:numFmt w:val="bullet"/>
      <w:lvlText w:val=""/>
      <w:lvlJc w:val="left"/>
      <w:pPr>
        <w:ind w:left="2976" w:hanging="360"/>
      </w:pPr>
      <w:rPr>
        <w:rFonts w:ascii="Symbol" w:hAnsi="Symbol" w:hint="default"/>
      </w:rPr>
    </w:lvl>
    <w:lvl w:ilvl="4" w:tplc="14090003" w:tentative="1">
      <w:start w:val="1"/>
      <w:numFmt w:val="bullet"/>
      <w:lvlText w:val="o"/>
      <w:lvlJc w:val="left"/>
      <w:pPr>
        <w:ind w:left="3696" w:hanging="360"/>
      </w:pPr>
      <w:rPr>
        <w:rFonts w:ascii="Courier New" w:hAnsi="Courier New" w:cs="Courier New" w:hint="default"/>
      </w:rPr>
    </w:lvl>
    <w:lvl w:ilvl="5" w:tplc="14090005" w:tentative="1">
      <w:start w:val="1"/>
      <w:numFmt w:val="bullet"/>
      <w:lvlText w:val=""/>
      <w:lvlJc w:val="left"/>
      <w:pPr>
        <w:ind w:left="4416" w:hanging="360"/>
      </w:pPr>
      <w:rPr>
        <w:rFonts w:ascii="Wingdings" w:hAnsi="Wingdings" w:hint="default"/>
      </w:rPr>
    </w:lvl>
    <w:lvl w:ilvl="6" w:tplc="14090001" w:tentative="1">
      <w:start w:val="1"/>
      <w:numFmt w:val="bullet"/>
      <w:lvlText w:val=""/>
      <w:lvlJc w:val="left"/>
      <w:pPr>
        <w:ind w:left="5136" w:hanging="360"/>
      </w:pPr>
      <w:rPr>
        <w:rFonts w:ascii="Symbol" w:hAnsi="Symbol" w:hint="default"/>
      </w:rPr>
    </w:lvl>
    <w:lvl w:ilvl="7" w:tplc="14090003" w:tentative="1">
      <w:start w:val="1"/>
      <w:numFmt w:val="bullet"/>
      <w:lvlText w:val="o"/>
      <w:lvlJc w:val="left"/>
      <w:pPr>
        <w:ind w:left="5856" w:hanging="360"/>
      </w:pPr>
      <w:rPr>
        <w:rFonts w:ascii="Courier New" w:hAnsi="Courier New" w:cs="Courier New" w:hint="default"/>
      </w:rPr>
    </w:lvl>
    <w:lvl w:ilvl="8" w:tplc="14090005" w:tentative="1">
      <w:start w:val="1"/>
      <w:numFmt w:val="bullet"/>
      <w:lvlText w:val=""/>
      <w:lvlJc w:val="left"/>
      <w:pPr>
        <w:ind w:left="6576" w:hanging="360"/>
      </w:pPr>
      <w:rPr>
        <w:rFonts w:ascii="Wingdings" w:hAnsi="Wingdings" w:hint="default"/>
      </w:rPr>
    </w:lvl>
  </w:abstractNum>
  <w:num w:numId="1">
    <w:abstractNumId w:val="2"/>
  </w:num>
  <w:num w:numId="2">
    <w:abstractNumId w:val="5"/>
  </w:num>
  <w:num w:numId="3">
    <w:abstractNumId w:val="3"/>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B13"/>
    <w:rsid w:val="00202031"/>
    <w:rsid w:val="00230450"/>
    <w:rsid w:val="003C0CA4"/>
    <w:rsid w:val="004A1742"/>
    <w:rsid w:val="004B250E"/>
    <w:rsid w:val="00592A49"/>
    <w:rsid w:val="00601D98"/>
    <w:rsid w:val="00763AA9"/>
    <w:rsid w:val="007D4347"/>
    <w:rsid w:val="00874E71"/>
    <w:rsid w:val="008F7328"/>
    <w:rsid w:val="009D02E7"/>
    <w:rsid w:val="009E2C64"/>
    <w:rsid w:val="00A0003F"/>
    <w:rsid w:val="00CC6F78"/>
    <w:rsid w:val="00D143FA"/>
    <w:rsid w:val="00E70CA2"/>
    <w:rsid w:val="00F25B13"/>
    <w:rsid w:val="00F76B9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C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2C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2578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3</Pages>
  <Words>801</Words>
  <Characters>4572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16</cp:revision>
  <dcterms:created xsi:type="dcterms:W3CDTF">2012-11-29T03:06:00Z</dcterms:created>
  <dcterms:modified xsi:type="dcterms:W3CDTF">2012-12-02T21:33:00Z</dcterms:modified>
</cp:coreProperties>
</file>