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204C" w:rsidRPr="0081204C" w:rsidRDefault="0081204C" w:rsidP="0081204C">
      <w:pPr>
        <w:shd w:val="clear" w:color="auto" w:fill="000000" w:themeFill="text1"/>
        <w:rPr>
          <w:rFonts w:ascii="Century Gothic" w:hAnsi="Century Gothic"/>
          <w:sz w:val="24"/>
          <w:szCs w:val="24"/>
        </w:rPr>
      </w:pPr>
      <w:r w:rsidRPr="0081204C">
        <w:rPr>
          <w:rFonts w:ascii="Century Gothic" w:hAnsi="Century Gothic"/>
          <w:sz w:val="24"/>
          <w:szCs w:val="24"/>
        </w:rPr>
        <w:t>Appendix H</w:t>
      </w:r>
    </w:p>
    <w:p w:rsidR="0081204C" w:rsidRPr="0081204C" w:rsidRDefault="0081204C">
      <w:pPr>
        <w:rPr>
          <w:rFonts w:ascii="Century Gothic" w:hAnsi="Century Gothic"/>
          <w:sz w:val="24"/>
          <w:szCs w:val="24"/>
        </w:rPr>
      </w:pPr>
    </w:p>
    <w:p w:rsidR="0081204C" w:rsidRDefault="009B6644" w:rsidP="0081204C">
      <w:pPr>
        <w:spacing w:before="100" w:beforeAutospacing="1"/>
        <w:jc w:val="center"/>
        <w:outlineLvl w:val="3"/>
        <w:rPr>
          <w:rFonts w:ascii="Century Gothic" w:hAnsi="Century Gothic"/>
          <w:b/>
          <w:bCs/>
          <w:color w:val="000000"/>
          <w:sz w:val="24"/>
          <w:szCs w:val="24"/>
        </w:rPr>
      </w:pPr>
      <w:r>
        <w:rPr>
          <w:rFonts w:ascii="Century Gothic" w:hAnsi="Century Gothic"/>
          <w:b/>
          <w:bCs/>
          <w:color w:val="000000"/>
          <w:sz w:val="24"/>
          <w:szCs w:val="24"/>
        </w:rPr>
        <w:t xml:space="preserve">Summary and </w:t>
      </w:r>
      <w:r w:rsidR="0081204C" w:rsidRPr="0081204C">
        <w:rPr>
          <w:rFonts w:ascii="Century Gothic" w:hAnsi="Century Gothic"/>
          <w:b/>
          <w:bCs/>
          <w:color w:val="000000"/>
          <w:sz w:val="24"/>
          <w:szCs w:val="24"/>
        </w:rPr>
        <w:t>Evaluation</w:t>
      </w:r>
      <w:r>
        <w:rPr>
          <w:rFonts w:ascii="Century Gothic" w:hAnsi="Century Gothic"/>
          <w:b/>
          <w:bCs/>
          <w:color w:val="000000"/>
          <w:sz w:val="24"/>
          <w:szCs w:val="24"/>
        </w:rPr>
        <w:t xml:space="preserve"> of the Text</w:t>
      </w:r>
    </w:p>
    <w:p w:rsidR="0081204C" w:rsidRDefault="0081204C" w:rsidP="0081204C">
      <w:pPr>
        <w:rPr>
          <w:rFonts w:ascii="Tempus Sans ITC" w:hAnsi="Tempus Sans ITC"/>
          <w:b/>
          <w:i/>
        </w:rPr>
      </w:pPr>
      <w:r w:rsidRPr="00965122">
        <w:rPr>
          <w:rFonts w:ascii="Tempus Sans ITC" w:hAnsi="Tempus Sans ITC"/>
          <w:b/>
          <w:i/>
        </w:rPr>
        <w:t>Organisation</w:t>
      </w:r>
    </w:p>
    <w:p w:rsidR="0081204C" w:rsidRDefault="0081204C" w:rsidP="0081204C">
      <w:pPr>
        <w:rPr>
          <w:rFonts w:ascii="Tempus Sans ITC" w:hAnsi="Tempus Sans ITC"/>
          <w:b/>
          <w:i/>
        </w:rPr>
      </w:pPr>
      <w:r>
        <w:rPr>
          <w:rFonts w:ascii="Tempus Sans ITC" w:hAnsi="Tempus Sans ITC"/>
          <w:b/>
          <w:i/>
        </w:rPr>
        <w:t>You will have written your evaluation when you have:</w:t>
      </w:r>
    </w:p>
    <w:p w:rsidR="006541C2" w:rsidRPr="00965122" w:rsidRDefault="006541C2" w:rsidP="0081204C">
      <w:pPr>
        <w:rPr>
          <w:rFonts w:ascii="Tempus Sans ITC" w:hAnsi="Tempus Sans ITC"/>
          <w:b/>
          <w:i/>
        </w:rPr>
      </w:pPr>
      <w:r>
        <w:rPr>
          <w:rFonts w:ascii="Tempus Sans ITC" w:hAnsi="Tempus Sans ITC"/>
          <w:b/>
          <w:i/>
        </w:rPr>
        <w:t>(Tick as you go)</w:t>
      </w:r>
    </w:p>
    <w:p w:rsidR="0081204C" w:rsidRPr="00965122" w:rsidRDefault="0081204C" w:rsidP="006541C2">
      <w:pPr>
        <w:numPr>
          <w:ilvl w:val="0"/>
          <w:numId w:val="2"/>
        </w:numPr>
        <w:spacing w:after="0" w:line="360" w:lineRule="auto"/>
        <w:rPr>
          <w:rFonts w:ascii="Tempus Sans ITC" w:hAnsi="Tempus Sans ITC"/>
        </w:rPr>
      </w:pPr>
      <w:r w:rsidRPr="00965122">
        <w:rPr>
          <w:rFonts w:ascii="Tempus Sans ITC" w:hAnsi="Tempus Sans ITC"/>
        </w:rPr>
        <w:t>Written an opening paragraph which summarises (in about 50 words) the story/plot line.</w:t>
      </w:r>
    </w:p>
    <w:p w:rsidR="0081204C" w:rsidRPr="00965122" w:rsidRDefault="0081204C" w:rsidP="006541C2">
      <w:pPr>
        <w:numPr>
          <w:ilvl w:val="0"/>
          <w:numId w:val="2"/>
        </w:numPr>
        <w:spacing w:after="0" w:line="360" w:lineRule="auto"/>
        <w:rPr>
          <w:rFonts w:ascii="Tempus Sans ITC" w:hAnsi="Tempus Sans ITC"/>
        </w:rPr>
      </w:pPr>
      <w:r w:rsidRPr="00965122">
        <w:rPr>
          <w:rFonts w:ascii="Tempus Sans ITC" w:hAnsi="Tempus Sans ITC"/>
        </w:rPr>
        <w:t>Written a paragraph describing the setting (where/when the story is set) and given quotations in support.</w:t>
      </w:r>
    </w:p>
    <w:p w:rsidR="0081204C" w:rsidRPr="00965122" w:rsidRDefault="0081204C" w:rsidP="006541C2">
      <w:pPr>
        <w:numPr>
          <w:ilvl w:val="0"/>
          <w:numId w:val="2"/>
        </w:numPr>
        <w:spacing w:after="0" w:line="360" w:lineRule="auto"/>
        <w:rPr>
          <w:rFonts w:ascii="Tempus Sans ITC" w:hAnsi="Tempus Sans ITC"/>
        </w:rPr>
      </w:pPr>
      <w:r w:rsidRPr="00965122">
        <w:rPr>
          <w:rFonts w:ascii="Tempus Sans ITC" w:hAnsi="Tempus Sans ITC"/>
        </w:rPr>
        <w:t>Written a paragraph discussing the main character(s) – what they are like, what they do, whether or not I like/dislike them and why, and given quotations in support.</w:t>
      </w:r>
    </w:p>
    <w:p w:rsidR="0081204C" w:rsidRPr="00965122" w:rsidRDefault="0081204C" w:rsidP="006541C2">
      <w:pPr>
        <w:numPr>
          <w:ilvl w:val="0"/>
          <w:numId w:val="2"/>
        </w:numPr>
        <w:spacing w:after="0" w:line="360" w:lineRule="auto"/>
        <w:rPr>
          <w:rFonts w:ascii="Tempus Sans ITC" w:hAnsi="Tempus Sans ITC"/>
        </w:rPr>
      </w:pPr>
      <w:r w:rsidRPr="00965122">
        <w:rPr>
          <w:rFonts w:ascii="Tempus Sans ITC" w:hAnsi="Tempus Sans ITC"/>
        </w:rPr>
        <w:t>Written a paragraph describing the most important event in the story (using quotations if I can) and explained why it is important (in terms of the theme/character development).</w:t>
      </w:r>
    </w:p>
    <w:p w:rsidR="0081204C" w:rsidRPr="00965122" w:rsidRDefault="0081204C" w:rsidP="006541C2">
      <w:pPr>
        <w:numPr>
          <w:ilvl w:val="0"/>
          <w:numId w:val="2"/>
        </w:numPr>
        <w:spacing w:after="0" w:line="360" w:lineRule="auto"/>
        <w:rPr>
          <w:rFonts w:ascii="Tempus Sans ITC" w:hAnsi="Tempus Sans ITC"/>
        </w:rPr>
      </w:pPr>
      <w:r w:rsidRPr="00965122">
        <w:rPr>
          <w:rFonts w:ascii="Tempus Sans ITC" w:hAnsi="Tempus Sans ITC"/>
        </w:rPr>
        <w:t>Written a paragraph describing and explaining what I consider to be the main ‘issue’ in the text.</w:t>
      </w:r>
    </w:p>
    <w:p w:rsidR="0081204C" w:rsidRPr="00965122" w:rsidRDefault="0081204C" w:rsidP="006541C2">
      <w:pPr>
        <w:numPr>
          <w:ilvl w:val="0"/>
          <w:numId w:val="2"/>
        </w:numPr>
        <w:spacing w:after="0" w:line="360" w:lineRule="auto"/>
        <w:rPr>
          <w:rFonts w:ascii="Tempus Sans ITC" w:hAnsi="Tempus Sans ITC"/>
        </w:rPr>
      </w:pPr>
      <w:r w:rsidRPr="00965122">
        <w:rPr>
          <w:rFonts w:ascii="Tempus Sans ITC" w:hAnsi="Tempus Sans ITC"/>
        </w:rPr>
        <w:t>Written a paragraph explaining what the text made me think about and/or what I learnt from it and why.</w:t>
      </w:r>
    </w:p>
    <w:p w:rsidR="0081204C" w:rsidRPr="00965122" w:rsidRDefault="0081204C" w:rsidP="006541C2">
      <w:pPr>
        <w:numPr>
          <w:ilvl w:val="0"/>
          <w:numId w:val="2"/>
        </w:numPr>
        <w:spacing w:after="0" w:line="360" w:lineRule="auto"/>
        <w:rPr>
          <w:rFonts w:ascii="Tempus Sans ITC" w:hAnsi="Tempus Sans ITC"/>
        </w:rPr>
      </w:pPr>
      <w:r w:rsidRPr="00965122">
        <w:rPr>
          <w:rFonts w:ascii="Tempus Sans ITC" w:hAnsi="Tempus Sans ITC"/>
        </w:rPr>
        <w:t>Written a paragraph which offers my opinion about the text overall (whether it was good/bad and why).</w:t>
      </w:r>
    </w:p>
    <w:p w:rsidR="0081204C" w:rsidRPr="00965122" w:rsidRDefault="0081204C" w:rsidP="006541C2">
      <w:pPr>
        <w:spacing w:line="360" w:lineRule="auto"/>
        <w:rPr>
          <w:rFonts w:ascii="Tempus Sans ITC" w:hAnsi="Tempus Sans ITC"/>
        </w:rPr>
      </w:pPr>
    </w:p>
    <w:p w:rsidR="0081204C" w:rsidRPr="00965122" w:rsidRDefault="0081204C" w:rsidP="006541C2">
      <w:pPr>
        <w:spacing w:line="360" w:lineRule="auto"/>
        <w:rPr>
          <w:rFonts w:ascii="Tempus Sans ITC" w:hAnsi="Tempus Sans ITC"/>
          <w:b/>
          <w:i/>
        </w:rPr>
      </w:pPr>
      <w:r>
        <w:rPr>
          <w:rFonts w:ascii="Tempus Sans ITC" w:hAnsi="Tempus Sans ITC"/>
          <w:b/>
          <w:i/>
        </w:rPr>
        <w:t xml:space="preserve">Check for </w:t>
      </w:r>
      <w:r w:rsidRPr="00965122">
        <w:rPr>
          <w:rFonts w:ascii="Tempus Sans ITC" w:hAnsi="Tempus Sans ITC"/>
          <w:b/>
          <w:i/>
        </w:rPr>
        <w:t>Accuracy</w:t>
      </w:r>
    </w:p>
    <w:p w:rsidR="0081204C" w:rsidRPr="00965122" w:rsidRDefault="0081204C" w:rsidP="006541C2">
      <w:pPr>
        <w:spacing w:line="360" w:lineRule="auto"/>
        <w:ind w:left="360"/>
        <w:rPr>
          <w:rFonts w:ascii="Tempus Sans ITC" w:hAnsi="Tempus Sans ITC"/>
        </w:rPr>
      </w:pPr>
      <w:r w:rsidRPr="00965122">
        <w:rPr>
          <w:rFonts w:ascii="Tempus Sans ITC" w:hAnsi="Tempus Sans ITC"/>
        </w:rPr>
        <w:t>Written sentences which use:</w:t>
      </w:r>
    </w:p>
    <w:p w:rsidR="0081204C" w:rsidRPr="00965122" w:rsidRDefault="0081204C" w:rsidP="006541C2">
      <w:pPr>
        <w:numPr>
          <w:ilvl w:val="0"/>
          <w:numId w:val="3"/>
        </w:numPr>
        <w:spacing w:after="0" w:line="360" w:lineRule="auto"/>
        <w:rPr>
          <w:rFonts w:ascii="Tempus Sans ITC" w:hAnsi="Tempus Sans ITC"/>
        </w:rPr>
      </w:pPr>
      <w:r w:rsidRPr="00965122">
        <w:rPr>
          <w:rFonts w:ascii="Tempus Sans ITC" w:hAnsi="Tempus Sans ITC"/>
        </w:rPr>
        <w:t>Accurate punctuation (full stops, commas, colons, semi-colons, question marks, exclamation marks).</w:t>
      </w:r>
    </w:p>
    <w:p w:rsidR="0081204C" w:rsidRPr="00965122" w:rsidRDefault="0081204C" w:rsidP="006541C2">
      <w:pPr>
        <w:numPr>
          <w:ilvl w:val="0"/>
          <w:numId w:val="3"/>
        </w:numPr>
        <w:spacing w:after="0" w:line="360" w:lineRule="auto"/>
        <w:rPr>
          <w:rFonts w:ascii="Tempus Sans ITC" w:hAnsi="Tempus Sans ITC"/>
        </w:rPr>
      </w:pPr>
      <w:r w:rsidRPr="00965122">
        <w:rPr>
          <w:rFonts w:ascii="Tempus Sans ITC" w:hAnsi="Tempus Sans ITC"/>
        </w:rPr>
        <w:t>Capitals accurately.</w:t>
      </w:r>
    </w:p>
    <w:p w:rsidR="0081204C" w:rsidRPr="00965122" w:rsidRDefault="0081204C" w:rsidP="006541C2">
      <w:pPr>
        <w:numPr>
          <w:ilvl w:val="0"/>
          <w:numId w:val="3"/>
        </w:numPr>
        <w:spacing w:after="0" w:line="360" w:lineRule="auto"/>
        <w:rPr>
          <w:rFonts w:ascii="Tempus Sans ITC" w:hAnsi="Tempus Sans ITC"/>
        </w:rPr>
      </w:pPr>
      <w:r w:rsidRPr="00965122">
        <w:rPr>
          <w:rFonts w:ascii="Tempus Sans ITC" w:hAnsi="Tempus Sans ITC"/>
        </w:rPr>
        <w:t>Grammar correctly.</w:t>
      </w:r>
    </w:p>
    <w:p w:rsidR="0081204C" w:rsidRPr="00965122" w:rsidRDefault="0081204C" w:rsidP="006541C2">
      <w:pPr>
        <w:numPr>
          <w:ilvl w:val="0"/>
          <w:numId w:val="3"/>
        </w:numPr>
        <w:spacing w:after="0" w:line="360" w:lineRule="auto"/>
        <w:rPr>
          <w:rFonts w:ascii="Tempus Sans ITC" w:hAnsi="Tempus Sans ITC"/>
        </w:rPr>
      </w:pPr>
      <w:r w:rsidRPr="00965122">
        <w:rPr>
          <w:rFonts w:ascii="Tempus Sans ITC" w:hAnsi="Tempus Sans ITC"/>
        </w:rPr>
        <w:t>Use the same tense throughout.</w:t>
      </w:r>
    </w:p>
    <w:p w:rsidR="0081204C" w:rsidRPr="0081204C" w:rsidRDefault="0081204C" w:rsidP="006541C2">
      <w:pPr>
        <w:spacing w:line="360" w:lineRule="auto"/>
        <w:rPr>
          <w:rFonts w:ascii="Century Gothic" w:hAnsi="Century Gothic"/>
          <w:sz w:val="24"/>
          <w:szCs w:val="24"/>
        </w:rPr>
      </w:pPr>
    </w:p>
    <w:sectPr w:rsidR="0081204C" w:rsidRPr="0081204C" w:rsidSect="00BB5A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6153D"/>
    <w:multiLevelType w:val="multilevel"/>
    <w:tmpl w:val="F0EE6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7C3F5B"/>
    <w:multiLevelType w:val="hybridMultilevel"/>
    <w:tmpl w:val="686A2966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1408BF"/>
    <w:multiLevelType w:val="hybridMultilevel"/>
    <w:tmpl w:val="7474E54C"/>
    <w:lvl w:ilvl="0" w:tplc="0C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1204C"/>
    <w:rsid w:val="000E2C76"/>
    <w:rsid w:val="00645D66"/>
    <w:rsid w:val="006541C2"/>
    <w:rsid w:val="0081204C"/>
    <w:rsid w:val="009B6644"/>
    <w:rsid w:val="009C19B8"/>
    <w:rsid w:val="00A754A4"/>
    <w:rsid w:val="00BB5A10"/>
    <w:rsid w:val="00C9743D"/>
    <w:rsid w:val="00D74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A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177</Words>
  <Characters>1013</Characters>
  <Application>Microsoft Office Word</Application>
  <DocSecurity>0</DocSecurity>
  <Lines>8</Lines>
  <Paragraphs>2</Paragraphs>
  <ScaleCrop>false</ScaleCrop>
  <Company>William Colenso College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peter.fry</dc:creator>
  <cp:keywords/>
  <dc:description/>
  <cp:lastModifiedBy>peter.fry</cp:lastModifiedBy>
  <cp:revision>3</cp:revision>
  <dcterms:created xsi:type="dcterms:W3CDTF">2009-08-18T00:43:00Z</dcterms:created>
  <dcterms:modified xsi:type="dcterms:W3CDTF">2009-09-15T21:02:00Z</dcterms:modified>
</cp:coreProperties>
</file>